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38" w:rsidRPr="00543E49" w:rsidRDefault="00BE3438" w:rsidP="00780E3D">
      <w:pPr>
        <w:pStyle w:val="a5"/>
        <w:jc w:val="center"/>
        <w:rPr>
          <w:b/>
        </w:rPr>
      </w:pPr>
    </w:p>
    <w:p w:rsidR="00BE3438" w:rsidRPr="00543E49" w:rsidRDefault="00BE3438" w:rsidP="00780E3D">
      <w:pPr>
        <w:pStyle w:val="a5"/>
        <w:jc w:val="center"/>
        <w:rPr>
          <w:b/>
        </w:rPr>
      </w:pPr>
      <w:r w:rsidRPr="00543E49">
        <w:rPr>
          <w:b/>
        </w:rPr>
        <w:t xml:space="preserve">Информация по приему форм федерального статистического наблюдения </w:t>
      </w:r>
    </w:p>
    <w:p w:rsidR="00BE3438" w:rsidRPr="00543E49" w:rsidRDefault="00BE3438" w:rsidP="00780E3D">
      <w:pPr>
        <w:pStyle w:val="a5"/>
        <w:jc w:val="center"/>
        <w:rPr>
          <w:b/>
        </w:rPr>
      </w:pPr>
      <w:r w:rsidRPr="00543E49">
        <w:rPr>
          <w:b/>
        </w:rPr>
        <w:t xml:space="preserve">№ 9 «Сведения о заболеваниях инфекциями, передаваемыми половым путем, </w:t>
      </w:r>
    </w:p>
    <w:p w:rsidR="008677C2" w:rsidRPr="00543E49" w:rsidRDefault="00BE3438" w:rsidP="008677C2">
      <w:pPr>
        <w:pStyle w:val="a5"/>
        <w:jc w:val="center"/>
        <w:rPr>
          <w:b/>
        </w:rPr>
      </w:pPr>
      <w:r w:rsidRPr="00543E49">
        <w:rPr>
          <w:b/>
        </w:rPr>
        <w:t>и заразными кожными болезнями» и № 34 «Сведения о больных заболеваниями, передаваемыми преимущественно половым путем, и заразными кожными заболеваниями»</w:t>
      </w:r>
    </w:p>
    <w:p w:rsidR="00BE3438" w:rsidRPr="00543E49" w:rsidRDefault="00BE3438" w:rsidP="00780E3D">
      <w:pPr>
        <w:pStyle w:val="a5"/>
        <w:jc w:val="center"/>
        <w:rPr>
          <w:b/>
        </w:rPr>
      </w:pPr>
    </w:p>
    <w:p w:rsidR="00BE3438" w:rsidRPr="008D49D3" w:rsidRDefault="00BE3438" w:rsidP="00780E3D">
      <w:pPr>
        <w:pStyle w:val="a5"/>
        <w:jc w:val="center"/>
        <w:rPr>
          <w:b/>
          <w:i/>
          <w:u w:val="single"/>
        </w:rPr>
      </w:pPr>
      <w:r w:rsidRPr="008D49D3">
        <w:rPr>
          <w:b/>
          <w:i/>
          <w:u w:val="single"/>
        </w:rPr>
        <w:t>за 2025 год</w:t>
      </w:r>
    </w:p>
    <w:p w:rsidR="00BE3438" w:rsidRDefault="00BE3438" w:rsidP="00BE3438">
      <w:pPr>
        <w:pStyle w:val="a5"/>
        <w:rPr>
          <w:b/>
        </w:rPr>
      </w:pPr>
    </w:p>
    <w:p w:rsidR="00084266" w:rsidRPr="00891EA7" w:rsidRDefault="00084266" w:rsidP="00780E3D">
      <w:pPr>
        <w:pStyle w:val="a5"/>
        <w:jc w:val="center"/>
        <w:rPr>
          <w:b/>
        </w:rPr>
      </w:pPr>
      <w:r w:rsidRPr="00891EA7">
        <w:rPr>
          <w:b/>
        </w:rPr>
        <w:t>Уважаемые коллеги!</w:t>
      </w:r>
    </w:p>
    <w:p w:rsidR="00084266" w:rsidRDefault="00084266" w:rsidP="00780E3D">
      <w:pPr>
        <w:pStyle w:val="a5"/>
        <w:jc w:val="both"/>
      </w:pPr>
      <w:r w:rsidRPr="00084266">
        <w:tab/>
      </w:r>
    </w:p>
    <w:p w:rsidR="005E6420" w:rsidRPr="00C67505" w:rsidRDefault="0086100C" w:rsidP="00780E3D">
      <w:pPr>
        <w:pStyle w:val="a5"/>
        <w:jc w:val="both"/>
        <w:rPr>
          <w:rFonts w:cs="Times New Roman"/>
        </w:rPr>
      </w:pPr>
      <w:r>
        <w:t xml:space="preserve"> </w:t>
      </w:r>
      <w:r w:rsidR="00780E3D">
        <w:tab/>
      </w:r>
      <w:r>
        <w:t>Ф</w:t>
      </w:r>
      <w:r w:rsidR="00084266" w:rsidRPr="00084266">
        <w:t>ормы федерального статистического наблюдения № 9 «Сведения о заболевани</w:t>
      </w:r>
      <w:r w:rsidR="00392E4A">
        <w:t>ях</w:t>
      </w:r>
      <w:r w:rsidR="00084266" w:rsidRPr="00084266">
        <w:t xml:space="preserve"> инфекциями, передаваемыми половым путем</w:t>
      </w:r>
      <w:r w:rsidR="00DE2CEB">
        <w:t>,</w:t>
      </w:r>
      <w:r w:rsidR="00084266" w:rsidRPr="00084266">
        <w:t xml:space="preserve"> и заразными кожными болезнями»</w:t>
      </w:r>
      <w:r w:rsidR="00084266">
        <w:t xml:space="preserve"> и </w:t>
      </w:r>
      <w:r w:rsidR="00084266" w:rsidRPr="00ED01E1">
        <w:rPr>
          <w:rFonts w:cs="Times New Roman"/>
        </w:rPr>
        <w:t>№</w:t>
      </w:r>
      <w:r w:rsidR="00084266">
        <w:rPr>
          <w:rFonts w:cs="Times New Roman"/>
        </w:rPr>
        <w:t xml:space="preserve"> </w:t>
      </w:r>
      <w:r w:rsidR="00084266" w:rsidRPr="00ED01E1">
        <w:rPr>
          <w:rFonts w:cs="Times New Roman"/>
        </w:rPr>
        <w:t>34 «Сведения о больных заболеваниями, передаваемыми преимущественно половым путем</w:t>
      </w:r>
      <w:r w:rsidR="00084266">
        <w:rPr>
          <w:rFonts w:cs="Times New Roman"/>
        </w:rPr>
        <w:t>,</w:t>
      </w:r>
      <w:r w:rsidR="00084266" w:rsidRPr="00ED01E1">
        <w:rPr>
          <w:rFonts w:cs="Times New Roman"/>
        </w:rPr>
        <w:t xml:space="preserve"> и </w:t>
      </w:r>
      <w:r w:rsidR="00084266">
        <w:rPr>
          <w:rFonts w:cs="Times New Roman"/>
        </w:rPr>
        <w:t xml:space="preserve">заразными кожными </w:t>
      </w:r>
      <w:r w:rsidR="000D04C4">
        <w:rPr>
          <w:rFonts w:cs="Times New Roman"/>
        </w:rPr>
        <w:t>заболеваниями</w:t>
      </w:r>
      <w:r w:rsidR="00084266" w:rsidRPr="00ED01E1">
        <w:rPr>
          <w:rFonts w:cs="Times New Roman"/>
        </w:rPr>
        <w:t>»</w:t>
      </w:r>
      <w:r w:rsidR="00F477A8">
        <w:rPr>
          <w:rFonts w:cs="Times New Roman"/>
        </w:rPr>
        <w:t xml:space="preserve"> (далее</w:t>
      </w:r>
      <w:r w:rsidR="009F43CF">
        <w:rPr>
          <w:rFonts w:cs="Times New Roman"/>
        </w:rPr>
        <w:t xml:space="preserve"> </w:t>
      </w:r>
      <w:r w:rsidR="00C67505">
        <w:rPr>
          <w:rFonts w:cs="Times New Roman"/>
        </w:rPr>
        <w:t xml:space="preserve">– </w:t>
      </w:r>
      <w:r w:rsidR="009F43CF">
        <w:rPr>
          <w:rFonts w:cs="Times New Roman"/>
        </w:rPr>
        <w:t>Формы</w:t>
      </w:r>
      <w:r w:rsidR="00C67505" w:rsidRPr="00C67505">
        <w:rPr>
          <w:rFonts w:cs="Times New Roman"/>
        </w:rPr>
        <w:t xml:space="preserve"> </w:t>
      </w:r>
      <w:r w:rsidR="00C67505">
        <w:rPr>
          <w:rFonts w:cs="Times New Roman"/>
        </w:rPr>
        <w:t>ФСН № 9 и № 34</w:t>
      </w:r>
      <w:r w:rsidR="00F477A8">
        <w:rPr>
          <w:rFonts w:cs="Times New Roman"/>
        </w:rPr>
        <w:t>)</w:t>
      </w:r>
      <w:r w:rsidR="004D6396">
        <w:rPr>
          <w:rFonts w:cs="Times New Roman"/>
        </w:rPr>
        <w:t xml:space="preserve"> </w:t>
      </w:r>
      <w:r w:rsidR="005465C0" w:rsidRPr="00FD6C89">
        <w:rPr>
          <w:rFonts w:cs="Times New Roman"/>
          <w:b/>
        </w:rPr>
        <w:t>за 202</w:t>
      </w:r>
      <w:r w:rsidR="004576DF" w:rsidRPr="00FD6C89">
        <w:rPr>
          <w:rFonts w:cs="Times New Roman"/>
          <w:b/>
        </w:rPr>
        <w:t>5</w:t>
      </w:r>
      <w:r w:rsidR="00FB30BD" w:rsidRPr="00FD6C89">
        <w:rPr>
          <w:rFonts w:cs="Times New Roman"/>
          <w:b/>
        </w:rPr>
        <w:t xml:space="preserve"> год</w:t>
      </w:r>
      <w:r w:rsidR="00F46388" w:rsidRPr="00FD6C89">
        <w:rPr>
          <w:rFonts w:cs="Times New Roman"/>
          <w:b/>
        </w:rPr>
        <w:t xml:space="preserve"> представляются</w:t>
      </w:r>
      <w:r w:rsidR="00FB30BD" w:rsidRPr="00FD6C89">
        <w:rPr>
          <w:rFonts w:cs="Times New Roman"/>
          <w:b/>
        </w:rPr>
        <w:t xml:space="preserve"> медицинскими организациями всех форм собственности</w:t>
      </w:r>
      <w:r w:rsidR="00D32C40" w:rsidRPr="00FD6C89">
        <w:rPr>
          <w:rFonts w:cs="Times New Roman"/>
          <w:b/>
        </w:rPr>
        <w:t>, включая</w:t>
      </w:r>
      <w:r w:rsidR="005E6420" w:rsidRPr="00FD6C89">
        <w:rPr>
          <w:rFonts w:cs="Times New Roman"/>
          <w:b/>
        </w:rPr>
        <w:t xml:space="preserve"> </w:t>
      </w:r>
      <w:r w:rsidR="004576DF" w:rsidRPr="00FD6C89">
        <w:rPr>
          <w:rFonts w:cs="Times New Roman"/>
          <w:b/>
        </w:rPr>
        <w:t>негосударственные</w:t>
      </w:r>
      <w:r w:rsidR="00F46388" w:rsidRPr="00FD6C89">
        <w:rPr>
          <w:rFonts w:cs="Times New Roman"/>
          <w:b/>
        </w:rPr>
        <w:t>.</w:t>
      </w:r>
    </w:p>
    <w:p w:rsidR="00E87A78" w:rsidRDefault="00780E3D" w:rsidP="00E87A78">
      <w:pPr>
        <w:pStyle w:val="a5"/>
        <w:jc w:val="both"/>
        <w:rPr>
          <w:rFonts w:cs="Times New Roman"/>
        </w:rPr>
      </w:pPr>
      <w:r>
        <w:rPr>
          <w:rFonts w:cs="Times New Roman"/>
        </w:rPr>
        <w:tab/>
      </w:r>
      <w:r w:rsidR="00E87A78">
        <w:rPr>
          <w:rFonts w:cs="Times New Roman"/>
        </w:rPr>
        <w:t xml:space="preserve">Формы </w:t>
      </w:r>
      <w:r w:rsidR="00C67505">
        <w:rPr>
          <w:rFonts w:cs="Times New Roman"/>
        </w:rPr>
        <w:t xml:space="preserve">ФСН № 9 и № 34 </w:t>
      </w:r>
      <w:r w:rsidR="00E87A78" w:rsidRPr="00CA7B91">
        <w:rPr>
          <w:rFonts w:cs="Times New Roman"/>
          <w:b/>
        </w:rPr>
        <w:t>не представляют</w:t>
      </w:r>
      <w:r w:rsidR="00E87A78">
        <w:rPr>
          <w:rFonts w:cs="Times New Roman"/>
        </w:rPr>
        <w:t xml:space="preserve"> медицинские организации</w:t>
      </w:r>
      <w:r w:rsidR="00E87A78" w:rsidRPr="0094015B">
        <w:rPr>
          <w:rFonts w:cs="Times New Roman"/>
        </w:rPr>
        <w:t xml:space="preserve"> стоматологического профиля, санато</w:t>
      </w:r>
      <w:r w:rsidR="00E87A78">
        <w:rPr>
          <w:rFonts w:cs="Times New Roman"/>
        </w:rPr>
        <w:t>рии</w:t>
      </w:r>
      <w:r w:rsidR="00E87A78" w:rsidRPr="0094015B">
        <w:rPr>
          <w:rFonts w:cs="Times New Roman"/>
        </w:rPr>
        <w:t>, р</w:t>
      </w:r>
      <w:r w:rsidR="00E87A78">
        <w:rPr>
          <w:rFonts w:cs="Times New Roman"/>
        </w:rPr>
        <w:t xml:space="preserve">еабилитационные центры, </w:t>
      </w:r>
      <w:r w:rsidR="007C3F22">
        <w:rPr>
          <w:rFonts w:cs="Times New Roman"/>
        </w:rPr>
        <w:t xml:space="preserve">а также </w:t>
      </w:r>
      <w:r w:rsidR="00E26D5B" w:rsidRPr="00E26D5B">
        <w:rPr>
          <w:rFonts w:cs="Times New Roman"/>
        </w:rPr>
        <w:t>ГБУЗ «МНПЦЛИ ДЗМ»</w:t>
      </w:r>
      <w:r w:rsidR="00E87A78">
        <w:rPr>
          <w:rFonts w:cs="Times New Roman"/>
        </w:rPr>
        <w:t xml:space="preserve">, </w:t>
      </w:r>
      <w:r w:rsidR="00E87A78" w:rsidRPr="000B07EC">
        <w:rPr>
          <w:rFonts w:cs="Times New Roman"/>
        </w:rPr>
        <w:t>ГБУЗ «НПКЦ ДиТ ДЗМ»</w:t>
      </w:r>
      <w:r w:rsidR="00E87A78">
        <w:rPr>
          <w:rFonts w:cs="Times New Roman"/>
        </w:rPr>
        <w:t xml:space="preserve">, ГКУЗ </w:t>
      </w:r>
      <w:r w:rsidR="001C5202">
        <w:rPr>
          <w:rFonts w:cs="Times New Roman"/>
        </w:rPr>
        <w:t xml:space="preserve">особого типа </w:t>
      </w:r>
      <w:r w:rsidR="00E87A78">
        <w:rPr>
          <w:rFonts w:cs="Times New Roman"/>
        </w:rPr>
        <w:t>МЦМР «</w:t>
      </w:r>
      <w:r w:rsidR="00E87A78" w:rsidRPr="000B07EC">
        <w:rPr>
          <w:rFonts w:cs="Times New Roman"/>
        </w:rPr>
        <w:t>Резерв</w:t>
      </w:r>
      <w:r w:rsidR="00E87A78">
        <w:rPr>
          <w:rFonts w:cs="Times New Roman"/>
        </w:rPr>
        <w:t xml:space="preserve">» </w:t>
      </w:r>
      <w:r w:rsidR="00E87A78" w:rsidRPr="000B07EC">
        <w:rPr>
          <w:rFonts w:cs="Times New Roman"/>
        </w:rPr>
        <w:t>ДЗМ</w:t>
      </w:r>
      <w:r w:rsidR="00E87A78">
        <w:rPr>
          <w:rFonts w:cs="Times New Roman"/>
        </w:rPr>
        <w:t>, ГБУЗ</w:t>
      </w:r>
      <w:r w:rsidR="003654F8">
        <w:rPr>
          <w:rFonts w:cs="Times New Roman"/>
        </w:rPr>
        <w:t xml:space="preserve"> особого типа</w:t>
      </w:r>
      <w:r w:rsidR="00E87A78">
        <w:rPr>
          <w:rFonts w:cs="Times New Roman"/>
        </w:rPr>
        <w:t xml:space="preserve"> «МТНПЦМК (ЦЭМП) ДЗМ», ГКУЗ «ЦМИ ДЗМ», ГБУЗ «ЦЛО ДЗМ».</w:t>
      </w:r>
    </w:p>
    <w:p w:rsidR="00D174DB" w:rsidRPr="00A82146" w:rsidRDefault="00780E3D" w:rsidP="00A5496C">
      <w:pPr>
        <w:pStyle w:val="a5"/>
        <w:jc w:val="both"/>
      </w:pPr>
      <w:r>
        <w:rPr>
          <w:rFonts w:cs="Times New Roman"/>
        </w:rPr>
        <w:tab/>
      </w:r>
      <w:r w:rsidR="00E03EA7">
        <w:rPr>
          <w:rFonts w:cs="Times New Roman"/>
        </w:rPr>
        <w:t xml:space="preserve"> </w:t>
      </w:r>
      <w:r w:rsidR="0037060D">
        <w:rPr>
          <w:rFonts w:cs="Times New Roman"/>
        </w:rPr>
        <w:t xml:space="preserve">Представление </w:t>
      </w:r>
      <w:r w:rsidR="00CD09B7">
        <w:rPr>
          <w:rFonts w:cs="Times New Roman"/>
        </w:rPr>
        <w:t xml:space="preserve">статистических </w:t>
      </w:r>
      <w:r w:rsidR="0037060D">
        <w:rPr>
          <w:rFonts w:cs="Times New Roman"/>
        </w:rPr>
        <w:t xml:space="preserve">данных осуществляется в электронном виде. </w:t>
      </w:r>
      <w:r w:rsidR="008916A7">
        <w:rPr>
          <w:rFonts w:cs="Times New Roman"/>
        </w:rPr>
        <w:t>С</w:t>
      </w:r>
      <w:r w:rsidR="00FB30BD" w:rsidRPr="00230255">
        <w:t>татистические показатели</w:t>
      </w:r>
      <w:r w:rsidR="00244BBA" w:rsidRPr="00230255">
        <w:t>, содержащиеся в</w:t>
      </w:r>
      <w:r w:rsidR="00FB30BD" w:rsidRPr="00230255">
        <w:t xml:space="preserve"> </w:t>
      </w:r>
      <w:r w:rsidR="009F43CF">
        <w:rPr>
          <w:rFonts w:cs="Times New Roman"/>
        </w:rPr>
        <w:t>Ф</w:t>
      </w:r>
      <w:r w:rsidR="00F477A8">
        <w:rPr>
          <w:rFonts w:cs="Times New Roman"/>
        </w:rPr>
        <w:t>ормах</w:t>
      </w:r>
      <w:r w:rsidR="00C67505" w:rsidRPr="00C67505">
        <w:rPr>
          <w:rFonts w:cs="Times New Roman"/>
        </w:rPr>
        <w:t xml:space="preserve"> </w:t>
      </w:r>
      <w:r w:rsidR="00C67505">
        <w:rPr>
          <w:rFonts w:cs="Times New Roman"/>
        </w:rPr>
        <w:t>ФСН № 9 и № 34</w:t>
      </w:r>
      <w:r w:rsidR="00244BBA" w:rsidRPr="00230255">
        <w:t xml:space="preserve">, </w:t>
      </w:r>
      <w:r w:rsidR="00B004F6">
        <w:t>внося</w:t>
      </w:r>
      <w:r w:rsidR="00A5496C">
        <w:t>т</w:t>
      </w:r>
      <w:r w:rsidR="0037060D">
        <w:t xml:space="preserve"> в  программу «Информационно</w:t>
      </w:r>
      <w:r w:rsidR="00B004F6">
        <w:t>-аналитическая система общественного здоровья»</w:t>
      </w:r>
      <w:r w:rsidR="00B004F6" w:rsidRPr="00B004F6">
        <w:t xml:space="preserve"> </w:t>
      </w:r>
      <w:r w:rsidR="0037060D">
        <w:t xml:space="preserve">(далее </w:t>
      </w:r>
      <w:r w:rsidR="00A82146">
        <w:t xml:space="preserve">– </w:t>
      </w:r>
      <w:r w:rsidR="00B004F6">
        <w:t xml:space="preserve">ИАС общественного здоровья) </w:t>
      </w:r>
      <w:r w:rsidR="005E65C1" w:rsidRPr="005E65C1">
        <w:t>ГБУ «Научно-исследовательский институт организации здравоохранения и</w:t>
      </w:r>
      <w:r w:rsidR="005E65C1">
        <w:t xml:space="preserve"> </w:t>
      </w:r>
      <w:r w:rsidR="005E65C1" w:rsidRPr="005E65C1">
        <w:t xml:space="preserve">медицинского менеджмента Департамента здравоохранения города </w:t>
      </w:r>
      <w:r w:rsidR="002072F5" w:rsidRPr="005E65C1">
        <w:t>Москвы»</w:t>
      </w:r>
      <w:r w:rsidR="00D91754">
        <w:t xml:space="preserve"> </w:t>
      </w:r>
      <w:r w:rsidR="00D91754" w:rsidRPr="00AE16CB">
        <w:t>(ГБУ «НИИОЗММ ДЗМ»)</w:t>
      </w:r>
      <w:r w:rsidR="00D91754" w:rsidRPr="00AE16CB">
        <w:rPr>
          <w:rFonts w:cs="Times New Roman"/>
        </w:rPr>
        <w:t>:</w:t>
      </w:r>
      <w:r w:rsidR="00B004F6" w:rsidRPr="00AE16CB">
        <w:t xml:space="preserve"> </w:t>
      </w:r>
      <w:hyperlink r:id="rId7" w:history="1">
        <w:r w:rsidR="008E4CA4" w:rsidRPr="00696826">
          <w:rPr>
            <w:rStyle w:val="a3"/>
          </w:rPr>
          <w:t>https://ias.niioz.ru/</w:t>
        </w:r>
      </w:hyperlink>
      <w:r w:rsidR="008E4CA4">
        <w:t xml:space="preserve"> </w:t>
      </w:r>
    </w:p>
    <w:p w:rsidR="00D174DB" w:rsidRDefault="00D174DB" w:rsidP="00A5496C">
      <w:pPr>
        <w:pStyle w:val="a5"/>
        <w:jc w:val="both"/>
        <w:rPr>
          <w:rFonts w:cs="Times New Roman"/>
        </w:rPr>
      </w:pPr>
      <w:r>
        <w:rPr>
          <w:rFonts w:cs="Times New Roman"/>
        </w:rPr>
        <w:tab/>
        <w:t xml:space="preserve">Внесение указанных сведений в ИАС общественного здоровья осуществляется </w:t>
      </w:r>
      <w:r w:rsidRPr="00AE16CB">
        <w:rPr>
          <w:rFonts w:cs="Times New Roman"/>
          <w:b/>
        </w:rPr>
        <w:t xml:space="preserve">за день до сдачи годовых отчетов в </w:t>
      </w:r>
      <w:r w:rsidRPr="00AE16CB">
        <w:rPr>
          <w:b/>
        </w:rPr>
        <w:t>ГБУ «НИИОЗММ ДЗМ»</w:t>
      </w:r>
      <w:r w:rsidRPr="00AE16CB">
        <w:t xml:space="preserve"> в </w:t>
      </w:r>
      <w:r w:rsidRPr="00F657D3">
        <w:t xml:space="preserve">соответствии с </w:t>
      </w:r>
      <w:r w:rsidR="006B202F">
        <w:t xml:space="preserve">ежегодно издаваемым </w:t>
      </w:r>
      <w:r w:rsidRPr="00F657D3">
        <w:t>приказ</w:t>
      </w:r>
      <w:r w:rsidR="00C67505">
        <w:t>ом</w:t>
      </w:r>
      <w:r w:rsidRPr="00F657D3">
        <w:t xml:space="preserve"> Департамента здравоохранения города Москвы</w:t>
      </w:r>
      <w:r w:rsidR="00C67505">
        <w:t>.</w:t>
      </w:r>
    </w:p>
    <w:p w:rsidR="00D91754" w:rsidRPr="00B418C1" w:rsidRDefault="00D174DB" w:rsidP="00A5496C">
      <w:pPr>
        <w:pStyle w:val="a5"/>
        <w:jc w:val="both"/>
        <w:rPr>
          <w:rFonts w:cs="Times New Roman"/>
          <w:b/>
        </w:rPr>
      </w:pPr>
      <w:r>
        <w:rPr>
          <w:rFonts w:cs="Times New Roman"/>
        </w:rPr>
        <w:tab/>
      </w:r>
      <w:r w:rsidR="002176C9" w:rsidRPr="00AE16CB">
        <w:rPr>
          <w:rFonts w:cs="Times New Roman"/>
        </w:rPr>
        <w:t>П</w:t>
      </w:r>
      <w:r w:rsidR="00780E3D" w:rsidRPr="00AE16CB">
        <w:rPr>
          <w:rFonts w:cs="Times New Roman"/>
        </w:rPr>
        <w:t xml:space="preserve">осле </w:t>
      </w:r>
      <w:r w:rsidR="009F43CF" w:rsidRPr="00AE16CB">
        <w:rPr>
          <w:rFonts w:cs="Times New Roman"/>
        </w:rPr>
        <w:t xml:space="preserve">проверки </w:t>
      </w:r>
      <w:r w:rsidR="0037060D" w:rsidRPr="00AE16CB">
        <w:rPr>
          <w:rFonts w:cs="Times New Roman"/>
        </w:rPr>
        <w:t xml:space="preserve">в программе </w:t>
      </w:r>
      <w:r w:rsidR="002176C9" w:rsidRPr="00AE16CB">
        <w:rPr>
          <w:rFonts w:cs="Times New Roman"/>
        </w:rPr>
        <w:t xml:space="preserve">высвечивается </w:t>
      </w:r>
      <w:r w:rsidR="0037060D" w:rsidRPr="00AE16CB">
        <w:rPr>
          <w:rFonts w:cs="Times New Roman"/>
        </w:rPr>
        <w:t>статус «Принято»</w:t>
      </w:r>
      <w:r w:rsidR="00C67505">
        <w:rPr>
          <w:rFonts w:cs="Times New Roman"/>
        </w:rPr>
        <w:t>.</w:t>
      </w:r>
    </w:p>
    <w:p w:rsidR="000345F2" w:rsidRDefault="00D91754" w:rsidP="00780E3D">
      <w:pPr>
        <w:pStyle w:val="a5"/>
        <w:jc w:val="both"/>
        <w:rPr>
          <w:rFonts w:cs="Times New Roman"/>
        </w:rPr>
      </w:pPr>
      <w:r>
        <w:rPr>
          <w:rFonts w:cs="Times New Roman"/>
        </w:rPr>
        <w:tab/>
      </w:r>
      <w:r w:rsidR="002952C8" w:rsidRPr="001F26B0">
        <w:rPr>
          <w:rFonts w:cs="Times New Roman"/>
        </w:rPr>
        <w:t xml:space="preserve">При отсутствии выявленных случаев </w:t>
      </w:r>
      <w:r w:rsidR="002952C8" w:rsidRPr="00A5496C">
        <w:rPr>
          <w:rFonts w:cs="Times New Roman"/>
        </w:rPr>
        <w:t>заболевания</w:t>
      </w:r>
      <w:r w:rsidR="002952C8" w:rsidRPr="001F26B0">
        <w:rPr>
          <w:rFonts w:cs="Times New Roman"/>
        </w:rPr>
        <w:t xml:space="preserve"> сифилисом, гонококковой инфекцией, трихомониазом, хламидийной инфекцией, </w:t>
      </w:r>
      <w:r w:rsidR="00FD6C89">
        <w:rPr>
          <w:rFonts w:cs="Times New Roman"/>
        </w:rPr>
        <w:t>аногенитальной герпетической вирусной инфекцией,</w:t>
      </w:r>
      <w:r w:rsidR="002952C8" w:rsidRPr="001F26B0">
        <w:rPr>
          <w:rFonts w:cs="Times New Roman"/>
        </w:rPr>
        <w:t xml:space="preserve"> аногенитальными </w:t>
      </w:r>
      <w:r w:rsidR="00FD6C89">
        <w:rPr>
          <w:rFonts w:cs="Times New Roman"/>
        </w:rPr>
        <w:t xml:space="preserve">(венерическими) </w:t>
      </w:r>
      <w:r w:rsidR="002952C8" w:rsidRPr="001F26B0">
        <w:rPr>
          <w:rFonts w:cs="Times New Roman"/>
        </w:rPr>
        <w:t>бородавками, микроспорией, трихофитией, чесоткой –</w:t>
      </w:r>
      <w:r w:rsidR="009F43CF">
        <w:t xml:space="preserve"> </w:t>
      </w:r>
      <w:r w:rsidR="002952C8" w:rsidRPr="001F26B0">
        <w:t>в п</w:t>
      </w:r>
      <w:r w:rsidR="009F43CF">
        <w:t>рограмму</w:t>
      </w:r>
      <w:r w:rsidR="006F121C" w:rsidRPr="00E67414">
        <w:t xml:space="preserve"> </w:t>
      </w:r>
      <w:r w:rsidR="00B004F6">
        <w:t xml:space="preserve">ИАС общественного здоровья </w:t>
      </w:r>
      <w:r w:rsidR="009F43CF">
        <w:t>вносят</w:t>
      </w:r>
      <w:r w:rsidR="00AE16CB">
        <w:t xml:space="preserve"> пустые </w:t>
      </w:r>
      <w:r w:rsidR="00C67505">
        <w:t>ф</w:t>
      </w:r>
      <w:r w:rsidR="009F43CF">
        <w:t>орм</w:t>
      </w:r>
      <w:r w:rsidR="00C67505">
        <w:t>ы</w:t>
      </w:r>
      <w:r w:rsidR="00C67505" w:rsidRPr="00C67505">
        <w:rPr>
          <w:rFonts w:cs="Times New Roman"/>
        </w:rPr>
        <w:t xml:space="preserve"> </w:t>
      </w:r>
      <w:r w:rsidR="00C67505">
        <w:rPr>
          <w:rFonts w:cs="Times New Roman"/>
        </w:rPr>
        <w:t>ФСН № 9 и № 34</w:t>
      </w:r>
      <w:r w:rsidR="00C67505">
        <w:t>.</w:t>
      </w:r>
    </w:p>
    <w:p w:rsidR="000345F2" w:rsidRPr="000345F2" w:rsidRDefault="000345F2" w:rsidP="000345F2">
      <w:pPr>
        <w:pStyle w:val="a5"/>
        <w:ind w:firstLine="708"/>
        <w:jc w:val="both"/>
        <w:rPr>
          <w:rFonts w:cs="Times New Roman"/>
        </w:rPr>
      </w:pPr>
      <w:r w:rsidRPr="00C67505">
        <w:rPr>
          <w:rFonts w:cs="Times New Roman"/>
        </w:rPr>
        <w:t xml:space="preserve">После проверки принятые формы </w:t>
      </w:r>
      <w:r w:rsidR="00C67505">
        <w:rPr>
          <w:rFonts w:cs="Times New Roman"/>
        </w:rPr>
        <w:t xml:space="preserve">ФСН № 9 и № 34 </w:t>
      </w:r>
      <w:r w:rsidRPr="00C67505">
        <w:rPr>
          <w:rFonts w:cs="Times New Roman"/>
        </w:rPr>
        <w:t xml:space="preserve">с электронной подписью юридического лица размещаются в соответствии с требованиями </w:t>
      </w:r>
      <w:r w:rsidR="000B6B42">
        <w:rPr>
          <w:rFonts w:cs="Times New Roman"/>
        </w:rPr>
        <w:t xml:space="preserve">ежегодно издаваемого </w:t>
      </w:r>
      <w:r w:rsidR="00C67505" w:rsidRPr="00C67505">
        <w:rPr>
          <w:rFonts w:cs="Times New Roman"/>
        </w:rPr>
        <w:t>п</w:t>
      </w:r>
      <w:r w:rsidRPr="00C67505">
        <w:rPr>
          <w:rFonts w:cs="Times New Roman"/>
        </w:rPr>
        <w:t>риказа</w:t>
      </w:r>
      <w:r w:rsidR="00C67505" w:rsidRPr="00C67505">
        <w:rPr>
          <w:rFonts w:cs="Times New Roman"/>
        </w:rPr>
        <w:t xml:space="preserve"> </w:t>
      </w:r>
      <w:r w:rsidR="00C67505" w:rsidRPr="00C67505">
        <w:t>Департамента здравоохранения города Москвы</w:t>
      </w:r>
      <w:r w:rsidRPr="00C67505">
        <w:rPr>
          <w:rFonts w:cs="Times New Roman"/>
        </w:rPr>
        <w:t>.</w:t>
      </w:r>
    </w:p>
    <w:p w:rsidR="002176C9" w:rsidRPr="00D91754" w:rsidRDefault="00C66229" w:rsidP="00780E3D">
      <w:pPr>
        <w:pStyle w:val="a5"/>
        <w:jc w:val="both"/>
        <w:rPr>
          <w:rFonts w:cs="Times New Roman"/>
          <w:b/>
        </w:rPr>
      </w:pPr>
      <w:r w:rsidRPr="003C5C8C">
        <w:rPr>
          <w:rFonts w:cs="Times New Roman"/>
        </w:rPr>
        <w:tab/>
        <w:t>Н</w:t>
      </w:r>
      <w:r w:rsidR="00F05BFE" w:rsidRPr="003C5C8C">
        <w:t>егосударственные медицинские организации</w:t>
      </w:r>
      <w:r w:rsidRPr="003C5C8C">
        <w:t xml:space="preserve"> также представляют </w:t>
      </w:r>
      <w:r w:rsidR="00C67505">
        <w:t>ф</w:t>
      </w:r>
      <w:r w:rsidRPr="003C5C8C">
        <w:t xml:space="preserve">ормы </w:t>
      </w:r>
      <w:r w:rsidR="00C67505">
        <w:rPr>
          <w:rFonts w:cs="Times New Roman"/>
        </w:rPr>
        <w:t xml:space="preserve">ФСН № 9 и № 34 </w:t>
      </w:r>
      <w:r w:rsidRPr="003C5C8C">
        <w:t>в электронном виде</w:t>
      </w:r>
      <w:r w:rsidR="00F05BFE" w:rsidRPr="003C5C8C">
        <w:t xml:space="preserve"> </w:t>
      </w:r>
      <w:r w:rsidR="003C5C8C" w:rsidRPr="003C5C8C">
        <w:rPr>
          <w:rFonts w:cs="Times New Roman"/>
        </w:rPr>
        <w:t xml:space="preserve">до </w:t>
      </w:r>
      <w:r w:rsidR="00133C65" w:rsidRPr="00133C65">
        <w:rPr>
          <w:rFonts w:cs="Times New Roman"/>
          <w:b/>
        </w:rPr>
        <w:t>06</w:t>
      </w:r>
      <w:r w:rsidR="00133C65">
        <w:rPr>
          <w:rFonts w:cs="Times New Roman"/>
          <w:b/>
        </w:rPr>
        <w:t xml:space="preserve"> февраля 2026 года.</w:t>
      </w:r>
      <w:bookmarkStart w:id="0" w:name="_GoBack"/>
      <w:bookmarkEnd w:id="0"/>
      <w:r w:rsidR="00133C65" w:rsidRPr="00133C65">
        <w:rPr>
          <w:rFonts w:cs="Times New Roman"/>
          <w:b/>
        </w:rPr>
        <w:t xml:space="preserve"> </w:t>
      </w:r>
    </w:p>
    <w:p w:rsidR="00F20DD0" w:rsidRDefault="00F64F01" w:rsidP="00780E3D">
      <w:pPr>
        <w:pStyle w:val="a5"/>
        <w:jc w:val="both"/>
        <w:rPr>
          <w:rFonts w:cs="Times New Roman"/>
        </w:rPr>
      </w:pPr>
      <w:r>
        <w:t xml:space="preserve"> </w:t>
      </w:r>
      <w:r w:rsidR="00780E3D">
        <w:tab/>
      </w:r>
      <w:r w:rsidR="00BA152F">
        <w:rPr>
          <w:rFonts w:cs="Times New Roman"/>
        </w:rPr>
        <w:t xml:space="preserve">В случае </w:t>
      </w:r>
      <w:r w:rsidR="00751214">
        <w:rPr>
          <w:rFonts w:cs="Times New Roman"/>
        </w:rPr>
        <w:t>возникновения вопросов по заполнению форм</w:t>
      </w:r>
      <w:r w:rsidR="00F477A8">
        <w:rPr>
          <w:rFonts w:cs="Times New Roman"/>
        </w:rPr>
        <w:t xml:space="preserve"> ФСН</w:t>
      </w:r>
      <w:r w:rsidR="00751214">
        <w:rPr>
          <w:rFonts w:cs="Times New Roman"/>
        </w:rPr>
        <w:t xml:space="preserve"> №</w:t>
      </w:r>
      <w:r w:rsidR="00D91754">
        <w:rPr>
          <w:rFonts w:cs="Times New Roman"/>
        </w:rPr>
        <w:t xml:space="preserve"> </w:t>
      </w:r>
      <w:r w:rsidR="00751214">
        <w:rPr>
          <w:rFonts w:cs="Times New Roman"/>
        </w:rPr>
        <w:t>9</w:t>
      </w:r>
      <w:r w:rsidR="00F477A8">
        <w:rPr>
          <w:rFonts w:cs="Times New Roman"/>
        </w:rPr>
        <w:t xml:space="preserve"> и №</w:t>
      </w:r>
      <w:r w:rsidR="00D91754">
        <w:rPr>
          <w:rFonts w:cs="Times New Roman"/>
        </w:rPr>
        <w:t xml:space="preserve"> </w:t>
      </w:r>
      <w:r w:rsidR="00751214">
        <w:rPr>
          <w:rFonts w:cs="Times New Roman"/>
        </w:rPr>
        <w:t>34 или при отклонении</w:t>
      </w:r>
      <w:r w:rsidR="00BA152F">
        <w:rPr>
          <w:rFonts w:cs="Times New Roman"/>
        </w:rPr>
        <w:t xml:space="preserve"> </w:t>
      </w:r>
      <w:r w:rsidR="00751214">
        <w:rPr>
          <w:rFonts w:cs="Times New Roman"/>
        </w:rPr>
        <w:t xml:space="preserve">внесенных в программу </w:t>
      </w:r>
      <w:r w:rsidR="001F26B0">
        <w:rPr>
          <w:rFonts w:cs="Times New Roman"/>
        </w:rPr>
        <w:t xml:space="preserve">форм </w:t>
      </w:r>
      <w:r w:rsidR="0082771F">
        <w:rPr>
          <w:rFonts w:cs="Times New Roman"/>
        </w:rPr>
        <w:t>необходимо связаться с контактным лицом:</w:t>
      </w:r>
    </w:p>
    <w:p w:rsidR="00F20DD0" w:rsidRPr="00F20DD0" w:rsidRDefault="0082771F" w:rsidP="00F20DD0">
      <w:pPr>
        <w:pStyle w:val="a5"/>
        <w:ind w:firstLine="708"/>
        <w:jc w:val="both"/>
      </w:pPr>
      <w:r>
        <w:rPr>
          <w:rStyle w:val="js-phone-number"/>
          <w:b/>
        </w:rPr>
        <w:t>Пожидаева Юлия Олеговна</w:t>
      </w:r>
      <w:r w:rsidR="00F20DD0">
        <w:rPr>
          <w:rStyle w:val="js-phone-number"/>
        </w:rPr>
        <w:t xml:space="preserve"> – </w:t>
      </w:r>
      <w:r>
        <w:rPr>
          <w:rStyle w:val="js-phone-number"/>
        </w:rPr>
        <w:t>медицинский</w:t>
      </w:r>
      <w:r w:rsidR="00BA152F">
        <w:rPr>
          <w:rStyle w:val="js-phone-number"/>
        </w:rPr>
        <w:t xml:space="preserve"> статистик отдела медицинской статистики </w:t>
      </w:r>
      <w:bookmarkStart w:id="1" w:name="_Hlk216790145"/>
      <w:r w:rsidR="00F20DD0" w:rsidRPr="00F20DD0">
        <w:rPr>
          <w:rStyle w:val="js-phone-number"/>
        </w:rPr>
        <w:t>Государственно</w:t>
      </w:r>
      <w:r w:rsidR="00F20DD0">
        <w:rPr>
          <w:rStyle w:val="js-phone-number"/>
        </w:rPr>
        <w:t>го</w:t>
      </w:r>
      <w:r w:rsidR="00F20DD0" w:rsidRPr="00F20DD0">
        <w:rPr>
          <w:rStyle w:val="js-phone-number"/>
        </w:rPr>
        <w:t xml:space="preserve"> бюджетно</w:t>
      </w:r>
      <w:r w:rsidR="00F20DD0">
        <w:rPr>
          <w:rStyle w:val="js-phone-number"/>
        </w:rPr>
        <w:t>го</w:t>
      </w:r>
      <w:r w:rsidR="00F20DD0" w:rsidRPr="00F20DD0">
        <w:rPr>
          <w:rStyle w:val="js-phone-number"/>
        </w:rPr>
        <w:t xml:space="preserve"> учреждени</w:t>
      </w:r>
      <w:r w:rsidR="00F20DD0">
        <w:rPr>
          <w:rStyle w:val="js-phone-number"/>
        </w:rPr>
        <w:t>я</w:t>
      </w:r>
      <w:r w:rsidR="00F20DD0" w:rsidRPr="00F20DD0">
        <w:rPr>
          <w:rStyle w:val="js-phone-number"/>
        </w:rPr>
        <w:t xml:space="preserve"> здравоохранения города Москвы «Московский научно-практический Центр дерматовенерологии и косметологии Департамента здравоохранения города Москвы»</w:t>
      </w:r>
      <w:bookmarkEnd w:id="1"/>
      <w:r w:rsidR="00F20DD0">
        <w:t>.</w:t>
      </w:r>
    </w:p>
    <w:p w:rsidR="00D06548" w:rsidRPr="00F20DD0" w:rsidRDefault="00BA152F" w:rsidP="00F20DD0">
      <w:pPr>
        <w:pStyle w:val="a5"/>
        <w:ind w:firstLine="708"/>
        <w:jc w:val="both"/>
        <w:rPr>
          <w:rFonts w:cs="Times New Roman"/>
        </w:rPr>
      </w:pPr>
      <w:r w:rsidRPr="00594C40">
        <w:rPr>
          <w:rFonts w:cs="Times New Roman"/>
          <w:b/>
        </w:rPr>
        <w:t>Телефон:</w:t>
      </w:r>
      <w:r w:rsidRPr="00ED01E1">
        <w:rPr>
          <w:rFonts w:cs="Times New Roman"/>
        </w:rPr>
        <w:t xml:space="preserve"> 8</w:t>
      </w:r>
      <w:r>
        <w:rPr>
          <w:rFonts w:cs="Times New Roman"/>
        </w:rPr>
        <w:t xml:space="preserve"> </w:t>
      </w:r>
      <w:r w:rsidRPr="00ED01E1">
        <w:rPr>
          <w:rStyle w:val="js-phone-number"/>
        </w:rPr>
        <w:t>(499) 978-64-58</w:t>
      </w:r>
      <w:r w:rsidR="00C67505">
        <w:rPr>
          <w:rStyle w:val="js-phone-number"/>
        </w:rPr>
        <w:t>.</w:t>
      </w:r>
    </w:p>
    <w:p w:rsidR="008916A7" w:rsidRDefault="008916A7" w:rsidP="00891EA7">
      <w:pPr>
        <w:pStyle w:val="a5"/>
        <w:ind w:firstLine="708"/>
        <w:jc w:val="both"/>
        <w:rPr>
          <w:rFonts w:cs="Times New Roman"/>
          <w:szCs w:val="16"/>
        </w:rPr>
      </w:pPr>
    </w:p>
    <w:p w:rsidR="008916A7" w:rsidRDefault="008916A7" w:rsidP="00891EA7">
      <w:pPr>
        <w:pStyle w:val="a5"/>
        <w:ind w:firstLine="708"/>
        <w:jc w:val="both"/>
        <w:rPr>
          <w:rFonts w:cs="Times New Roman"/>
          <w:szCs w:val="16"/>
        </w:rPr>
      </w:pPr>
    </w:p>
    <w:p w:rsidR="008916A7" w:rsidRPr="002952C8" w:rsidRDefault="008916A7" w:rsidP="00891EA7">
      <w:pPr>
        <w:pStyle w:val="a5"/>
        <w:ind w:firstLine="708"/>
        <w:jc w:val="both"/>
        <w:rPr>
          <w:rFonts w:cs="Times New Roman"/>
          <w:szCs w:val="16"/>
        </w:rPr>
      </w:pPr>
    </w:p>
    <w:sectPr w:rsidR="008916A7" w:rsidRPr="002952C8" w:rsidSect="00F477A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91" w:rsidRDefault="00647691" w:rsidP="00683B86">
      <w:pPr>
        <w:spacing w:after="0" w:line="240" w:lineRule="auto"/>
      </w:pPr>
      <w:r>
        <w:separator/>
      </w:r>
    </w:p>
  </w:endnote>
  <w:endnote w:type="continuationSeparator" w:id="0">
    <w:p w:rsidR="00647691" w:rsidRDefault="00647691" w:rsidP="0068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91" w:rsidRDefault="00647691" w:rsidP="00683B86">
      <w:pPr>
        <w:spacing w:after="0" w:line="240" w:lineRule="auto"/>
      </w:pPr>
      <w:r>
        <w:separator/>
      </w:r>
    </w:p>
  </w:footnote>
  <w:footnote w:type="continuationSeparator" w:id="0">
    <w:p w:rsidR="00647691" w:rsidRDefault="00647691" w:rsidP="0068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27"/>
    <w:rsid w:val="000345F2"/>
    <w:rsid w:val="00042727"/>
    <w:rsid w:val="0005797D"/>
    <w:rsid w:val="00057B3D"/>
    <w:rsid w:val="00060C79"/>
    <w:rsid w:val="00065D85"/>
    <w:rsid w:val="00084266"/>
    <w:rsid w:val="00087BF3"/>
    <w:rsid w:val="000B6B42"/>
    <w:rsid w:val="000D04C4"/>
    <w:rsid w:val="000D0F40"/>
    <w:rsid w:val="000F39C6"/>
    <w:rsid w:val="00106DDA"/>
    <w:rsid w:val="00124520"/>
    <w:rsid w:val="00133C65"/>
    <w:rsid w:val="0015209F"/>
    <w:rsid w:val="0015289A"/>
    <w:rsid w:val="00165076"/>
    <w:rsid w:val="001A05F1"/>
    <w:rsid w:val="001B3EA1"/>
    <w:rsid w:val="001C5202"/>
    <w:rsid w:val="001D6C6F"/>
    <w:rsid w:val="001E30CF"/>
    <w:rsid w:val="001F26B0"/>
    <w:rsid w:val="002072F5"/>
    <w:rsid w:val="002161B4"/>
    <w:rsid w:val="002176C9"/>
    <w:rsid w:val="00230255"/>
    <w:rsid w:val="00236B76"/>
    <w:rsid w:val="002405A8"/>
    <w:rsid w:val="00244BBA"/>
    <w:rsid w:val="00264D97"/>
    <w:rsid w:val="00275CA7"/>
    <w:rsid w:val="00281923"/>
    <w:rsid w:val="00285BB1"/>
    <w:rsid w:val="00292D5C"/>
    <w:rsid w:val="002952C8"/>
    <w:rsid w:val="002A5A2C"/>
    <w:rsid w:val="002B3F64"/>
    <w:rsid w:val="002C7975"/>
    <w:rsid w:val="002D4510"/>
    <w:rsid w:val="00300B9D"/>
    <w:rsid w:val="0031656E"/>
    <w:rsid w:val="003311DD"/>
    <w:rsid w:val="00331632"/>
    <w:rsid w:val="003319FC"/>
    <w:rsid w:val="0034346C"/>
    <w:rsid w:val="003635FD"/>
    <w:rsid w:val="003654F8"/>
    <w:rsid w:val="0037060D"/>
    <w:rsid w:val="00392E4A"/>
    <w:rsid w:val="003C5C8C"/>
    <w:rsid w:val="003E269F"/>
    <w:rsid w:val="003E63AB"/>
    <w:rsid w:val="00423CCA"/>
    <w:rsid w:val="004548E0"/>
    <w:rsid w:val="00454B31"/>
    <w:rsid w:val="004576DF"/>
    <w:rsid w:val="0047358B"/>
    <w:rsid w:val="004A043D"/>
    <w:rsid w:val="004C2BC2"/>
    <w:rsid w:val="004D6396"/>
    <w:rsid w:val="004F5F68"/>
    <w:rsid w:val="0051090E"/>
    <w:rsid w:val="00517667"/>
    <w:rsid w:val="00540B63"/>
    <w:rsid w:val="00543E49"/>
    <w:rsid w:val="00544AD3"/>
    <w:rsid w:val="005465C0"/>
    <w:rsid w:val="00574D3B"/>
    <w:rsid w:val="005847D4"/>
    <w:rsid w:val="00594C40"/>
    <w:rsid w:val="005B7C74"/>
    <w:rsid w:val="005C384B"/>
    <w:rsid w:val="005C470A"/>
    <w:rsid w:val="005C509E"/>
    <w:rsid w:val="005E20CC"/>
    <w:rsid w:val="005E6420"/>
    <w:rsid w:val="005E65C1"/>
    <w:rsid w:val="00647691"/>
    <w:rsid w:val="00670298"/>
    <w:rsid w:val="006708B7"/>
    <w:rsid w:val="00683B86"/>
    <w:rsid w:val="00697B68"/>
    <w:rsid w:val="006B202F"/>
    <w:rsid w:val="006B773C"/>
    <w:rsid w:val="006D2C03"/>
    <w:rsid w:val="006D3BAE"/>
    <w:rsid w:val="006D4433"/>
    <w:rsid w:val="006D59CB"/>
    <w:rsid w:val="006F121C"/>
    <w:rsid w:val="007144B0"/>
    <w:rsid w:val="00717808"/>
    <w:rsid w:val="00724E73"/>
    <w:rsid w:val="00751214"/>
    <w:rsid w:val="00771FA7"/>
    <w:rsid w:val="00780E3D"/>
    <w:rsid w:val="007A540D"/>
    <w:rsid w:val="007B7495"/>
    <w:rsid w:val="007C3F22"/>
    <w:rsid w:val="007D3DF3"/>
    <w:rsid w:val="007D6734"/>
    <w:rsid w:val="007F13FB"/>
    <w:rsid w:val="008017EB"/>
    <w:rsid w:val="00802856"/>
    <w:rsid w:val="0082771F"/>
    <w:rsid w:val="0085135A"/>
    <w:rsid w:val="00855459"/>
    <w:rsid w:val="00857268"/>
    <w:rsid w:val="0086100C"/>
    <w:rsid w:val="008677C2"/>
    <w:rsid w:val="008751DF"/>
    <w:rsid w:val="00882A8A"/>
    <w:rsid w:val="008916A7"/>
    <w:rsid w:val="00891EA7"/>
    <w:rsid w:val="008A24F4"/>
    <w:rsid w:val="008A28C5"/>
    <w:rsid w:val="008A7754"/>
    <w:rsid w:val="008D2942"/>
    <w:rsid w:val="008D49D3"/>
    <w:rsid w:val="008E4CA4"/>
    <w:rsid w:val="008E4CC2"/>
    <w:rsid w:val="00920DA1"/>
    <w:rsid w:val="00925682"/>
    <w:rsid w:val="009260F3"/>
    <w:rsid w:val="009305E0"/>
    <w:rsid w:val="0094015B"/>
    <w:rsid w:val="00991114"/>
    <w:rsid w:val="00994D1A"/>
    <w:rsid w:val="009A597D"/>
    <w:rsid w:val="009D54EF"/>
    <w:rsid w:val="009E6740"/>
    <w:rsid w:val="009E6CFB"/>
    <w:rsid w:val="009F43CF"/>
    <w:rsid w:val="00A010EC"/>
    <w:rsid w:val="00A117B6"/>
    <w:rsid w:val="00A1402A"/>
    <w:rsid w:val="00A23A65"/>
    <w:rsid w:val="00A25D43"/>
    <w:rsid w:val="00A5496C"/>
    <w:rsid w:val="00A57C58"/>
    <w:rsid w:val="00A66236"/>
    <w:rsid w:val="00A66774"/>
    <w:rsid w:val="00A82146"/>
    <w:rsid w:val="00A84CBE"/>
    <w:rsid w:val="00AD23D1"/>
    <w:rsid w:val="00AD4DD6"/>
    <w:rsid w:val="00AD61DD"/>
    <w:rsid w:val="00AE16CB"/>
    <w:rsid w:val="00B004F6"/>
    <w:rsid w:val="00B33DE0"/>
    <w:rsid w:val="00B418C1"/>
    <w:rsid w:val="00B56E34"/>
    <w:rsid w:val="00B917EE"/>
    <w:rsid w:val="00BA152F"/>
    <w:rsid w:val="00BC7BF5"/>
    <w:rsid w:val="00BD03BC"/>
    <w:rsid w:val="00BE3438"/>
    <w:rsid w:val="00BF0CAE"/>
    <w:rsid w:val="00BF2F86"/>
    <w:rsid w:val="00C43008"/>
    <w:rsid w:val="00C66229"/>
    <w:rsid w:val="00C67505"/>
    <w:rsid w:val="00C86E69"/>
    <w:rsid w:val="00CA7B91"/>
    <w:rsid w:val="00CD09B7"/>
    <w:rsid w:val="00D0094E"/>
    <w:rsid w:val="00D056CC"/>
    <w:rsid w:val="00D06548"/>
    <w:rsid w:val="00D174DB"/>
    <w:rsid w:val="00D233E5"/>
    <w:rsid w:val="00D32C40"/>
    <w:rsid w:val="00D45901"/>
    <w:rsid w:val="00D72B87"/>
    <w:rsid w:val="00D91754"/>
    <w:rsid w:val="00DB6D34"/>
    <w:rsid w:val="00DE2CEB"/>
    <w:rsid w:val="00E01067"/>
    <w:rsid w:val="00E03EA7"/>
    <w:rsid w:val="00E26D5B"/>
    <w:rsid w:val="00E67414"/>
    <w:rsid w:val="00E87A78"/>
    <w:rsid w:val="00EB630B"/>
    <w:rsid w:val="00EC4BF2"/>
    <w:rsid w:val="00F05BFE"/>
    <w:rsid w:val="00F20DD0"/>
    <w:rsid w:val="00F3146F"/>
    <w:rsid w:val="00F46388"/>
    <w:rsid w:val="00F477A8"/>
    <w:rsid w:val="00F55C5F"/>
    <w:rsid w:val="00F56199"/>
    <w:rsid w:val="00F64F01"/>
    <w:rsid w:val="00F657D3"/>
    <w:rsid w:val="00F80516"/>
    <w:rsid w:val="00FB30BD"/>
    <w:rsid w:val="00FD6C89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88BA"/>
  <w15:chartTrackingRefBased/>
  <w15:docId w15:val="{FAC27834-1A3F-4D4F-9900-8F60226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266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84266"/>
    <w:rPr>
      <w:rFonts w:eastAsia="Times New Roman" w:cs="Times New Roman"/>
      <w:spacing w:val="3"/>
      <w:sz w:val="18"/>
      <w:szCs w:val="18"/>
      <w:shd w:val="clear" w:color="auto" w:fill="FFFFFF"/>
    </w:rPr>
  </w:style>
  <w:style w:type="character" w:customStyle="1" w:styleId="1">
    <w:name w:val="Основной текст1"/>
    <w:basedOn w:val="a4"/>
    <w:rsid w:val="00084266"/>
    <w:rPr>
      <w:rFonts w:eastAsia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№1"/>
    <w:basedOn w:val="a0"/>
    <w:rsid w:val="00084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3"/>
      <w:szCs w:val="23"/>
      <w:u w:val="none"/>
      <w:lang w:val="ru-RU"/>
    </w:rPr>
  </w:style>
  <w:style w:type="paragraph" w:customStyle="1" w:styleId="2">
    <w:name w:val="Основной текст2"/>
    <w:basedOn w:val="a"/>
    <w:link w:val="a4"/>
    <w:rsid w:val="00084266"/>
    <w:pPr>
      <w:widowControl w:val="0"/>
      <w:shd w:val="clear" w:color="auto" w:fill="FFFFFF"/>
      <w:spacing w:after="120" w:line="0" w:lineRule="atLeast"/>
      <w:jc w:val="right"/>
    </w:pPr>
    <w:rPr>
      <w:rFonts w:eastAsia="Times New Roman" w:cs="Times New Roman"/>
      <w:spacing w:val="3"/>
      <w:sz w:val="18"/>
      <w:szCs w:val="18"/>
    </w:rPr>
  </w:style>
  <w:style w:type="paragraph" w:styleId="a5">
    <w:name w:val="No Spacing"/>
    <w:uiPriority w:val="1"/>
    <w:qFormat/>
    <w:rsid w:val="00084266"/>
    <w:pPr>
      <w:spacing w:after="0" w:line="240" w:lineRule="auto"/>
    </w:pPr>
  </w:style>
  <w:style w:type="character" w:customStyle="1" w:styleId="js-phone-number">
    <w:name w:val="js-phone-number"/>
    <w:basedOn w:val="a0"/>
    <w:rsid w:val="00084266"/>
  </w:style>
  <w:style w:type="paragraph" w:styleId="a6">
    <w:name w:val="header"/>
    <w:basedOn w:val="a"/>
    <w:link w:val="a7"/>
    <w:uiPriority w:val="99"/>
    <w:unhideWhenUsed/>
    <w:rsid w:val="0068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B86"/>
  </w:style>
  <w:style w:type="paragraph" w:styleId="a8">
    <w:name w:val="footer"/>
    <w:basedOn w:val="a"/>
    <w:link w:val="a9"/>
    <w:uiPriority w:val="99"/>
    <w:unhideWhenUsed/>
    <w:rsid w:val="0068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B86"/>
  </w:style>
  <w:style w:type="paragraph" w:customStyle="1" w:styleId="msonospacingmrcssattr">
    <w:name w:val="msonospacing_mr_css_attr"/>
    <w:basedOn w:val="a"/>
    <w:rsid w:val="001F26B0"/>
    <w:pPr>
      <w:spacing w:before="100" w:beforeAutospacing="1" w:after="100" w:afterAutospacing="1" w:line="240" w:lineRule="auto"/>
    </w:pPr>
    <w:rPr>
      <w:rFonts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as.niio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7102-4CBC-4A39-BE3D-2EF3846D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mosderm.ru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Анна Игоревна</dc:creator>
  <cp:keywords/>
  <dc:description/>
  <cp:lastModifiedBy>Надежда А. Кравцева</cp:lastModifiedBy>
  <cp:revision>3</cp:revision>
  <cp:lastPrinted>2023-12-25T10:52:00Z</cp:lastPrinted>
  <dcterms:created xsi:type="dcterms:W3CDTF">2025-12-18T12:32:00Z</dcterms:created>
  <dcterms:modified xsi:type="dcterms:W3CDTF">2025-12-29T06:43:00Z</dcterms:modified>
</cp:coreProperties>
</file>